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45"/>
        <w:tblW w:w="10551" w:type="dxa"/>
        <w:tblLayout w:type="fixed"/>
        <w:tblLook w:val="04A0"/>
      </w:tblPr>
      <w:tblGrid>
        <w:gridCol w:w="250"/>
        <w:gridCol w:w="4978"/>
        <w:gridCol w:w="4803"/>
        <w:gridCol w:w="426"/>
        <w:gridCol w:w="94"/>
      </w:tblGrid>
      <w:tr w:rsidR="003D4404" w:rsidRPr="004B6AA6" w:rsidTr="007C02E6">
        <w:trPr>
          <w:gridAfter w:val="1"/>
          <w:wAfter w:w="94" w:type="dxa"/>
          <w:trHeight w:val="750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04" w:rsidRPr="00C65B72" w:rsidRDefault="003D4404" w:rsidP="003B3312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</w:p>
          <w:p w:rsidR="003D4404" w:rsidRPr="00C65B72" w:rsidRDefault="003D4404" w:rsidP="003D4404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4404" w:rsidRPr="00C65B72" w:rsidRDefault="003D4404" w:rsidP="003D4404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14</w:t>
            </w:r>
          </w:p>
          <w:p w:rsidR="003D4404" w:rsidRPr="00C65B72" w:rsidRDefault="003D4404" w:rsidP="003D4404">
            <w:pPr>
              <w:ind w:right="-2"/>
              <w:jc w:val="both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к Решению </w:t>
            </w:r>
            <w:proofErr w:type="spellStart"/>
            <w:r w:rsidRPr="00C65B72">
              <w:rPr>
                <w:color w:val="000000"/>
                <w:sz w:val="20"/>
                <w:szCs w:val="20"/>
              </w:rPr>
              <w:t>Заиграевского</w:t>
            </w:r>
            <w:proofErr w:type="spellEnd"/>
            <w:r w:rsidRPr="00C65B72">
              <w:rPr>
                <w:color w:val="000000"/>
                <w:sz w:val="20"/>
                <w:szCs w:val="20"/>
              </w:rPr>
              <w:t xml:space="preserve"> районного Совета депутатов муниципального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65B72">
              <w:rPr>
                <w:color w:val="000000"/>
                <w:sz w:val="20"/>
                <w:szCs w:val="20"/>
              </w:rPr>
              <w:t>образования «</w:t>
            </w:r>
            <w:proofErr w:type="spellStart"/>
            <w:r w:rsidRPr="00C65B72">
              <w:rPr>
                <w:color w:val="000000"/>
                <w:sz w:val="20"/>
                <w:szCs w:val="20"/>
              </w:rPr>
              <w:t>Заиграевский</w:t>
            </w:r>
            <w:proofErr w:type="spellEnd"/>
            <w:r w:rsidRPr="00C65B72">
              <w:rPr>
                <w:color w:val="000000"/>
                <w:sz w:val="20"/>
                <w:szCs w:val="20"/>
              </w:rPr>
              <w:t xml:space="preserve"> район» «О бюджете муниципального образования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65B72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C65B72">
              <w:rPr>
                <w:color w:val="000000"/>
                <w:sz w:val="20"/>
                <w:szCs w:val="20"/>
              </w:rPr>
              <w:t>Заиграевский</w:t>
            </w:r>
            <w:proofErr w:type="spellEnd"/>
            <w:r w:rsidRPr="00C65B72">
              <w:rPr>
                <w:color w:val="000000"/>
                <w:sz w:val="20"/>
                <w:szCs w:val="20"/>
              </w:rPr>
              <w:t xml:space="preserve"> район» на 202</w:t>
            </w:r>
            <w:r>
              <w:rPr>
                <w:color w:val="000000"/>
                <w:sz w:val="20"/>
                <w:szCs w:val="20"/>
              </w:rPr>
              <w:t>6</w:t>
            </w:r>
            <w:r w:rsidRPr="00C65B72">
              <w:rPr>
                <w:color w:val="000000"/>
                <w:sz w:val="20"/>
                <w:szCs w:val="20"/>
              </w:rPr>
              <w:t xml:space="preserve"> год и плановый период 202</w:t>
            </w:r>
            <w:r>
              <w:rPr>
                <w:color w:val="000000"/>
                <w:sz w:val="20"/>
                <w:szCs w:val="20"/>
              </w:rPr>
              <w:t>7</w:t>
            </w:r>
            <w:r w:rsidRPr="00C65B72">
              <w:rPr>
                <w:color w:val="000000"/>
                <w:sz w:val="20"/>
                <w:szCs w:val="20"/>
              </w:rPr>
              <w:t>-202</w:t>
            </w:r>
            <w:r>
              <w:rPr>
                <w:color w:val="000000"/>
                <w:sz w:val="20"/>
                <w:szCs w:val="20"/>
              </w:rPr>
              <w:t>8</w:t>
            </w:r>
            <w:r w:rsidRPr="00C65B72">
              <w:rPr>
                <w:color w:val="000000"/>
                <w:sz w:val="20"/>
                <w:szCs w:val="20"/>
              </w:rPr>
              <w:t xml:space="preserve">гг.»» </w:t>
            </w:r>
          </w:p>
          <w:p w:rsidR="003D4404" w:rsidRPr="00C65B72" w:rsidRDefault="003D4404" w:rsidP="003D4404">
            <w:pPr>
              <w:ind w:right="-2"/>
              <w:jc w:val="both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от </w:t>
            </w:r>
            <w:r>
              <w:rPr>
                <w:color w:val="000000"/>
                <w:sz w:val="20"/>
                <w:szCs w:val="20"/>
              </w:rPr>
              <w:t>19.12.2025</w:t>
            </w:r>
            <w:r w:rsidRPr="00C65B72">
              <w:rPr>
                <w:color w:val="000000"/>
                <w:sz w:val="20"/>
                <w:szCs w:val="20"/>
              </w:rPr>
              <w:t>г. №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93</w:t>
            </w:r>
          </w:p>
          <w:p w:rsidR="003D4404" w:rsidRPr="00C65B72" w:rsidRDefault="003D4404" w:rsidP="003B3312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 </w:t>
            </w:r>
          </w:p>
          <w:p w:rsidR="003D4404" w:rsidRPr="00601638" w:rsidRDefault="003D4404" w:rsidP="00235400">
            <w:pPr>
              <w:ind w:right="-115"/>
              <w:jc w:val="right"/>
            </w:pPr>
          </w:p>
        </w:tc>
      </w:tr>
      <w:tr w:rsidR="003D4404" w:rsidRPr="00787198" w:rsidTr="00D57351">
        <w:trPr>
          <w:trHeight w:val="72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D4404" w:rsidRPr="00787198" w:rsidRDefault="003D4404" w:rsidP="00CD31BB">
            <w:pPr>
              <w:tabs>
                <w:tab w:val="left" w:pos="9354"/>
              </w:tabs>
              <w:spacing w:line="276" w:lineRule="auto"/>
              <w:ind w:right="1603"/>
              <w:jc w:val="right"/>
              <w:rPr>
                <w:rFonts w:eastAsia="Calibri"/>
                <w:lang w:eastAsia="en-US"/>
              </w:rPr>
            </w:pPr>
          </w:p>
          <w:p w:rsidR="003D4404" w:rsidRPr="00787198" w:rsidRDefault="003D4404" w:rsidP="00CD31BB">
            <w:pPr>
              <w:tabs>
                <w:tab w:val="left" w:pos="9354"/>
              </w:tabs>
              <w:spacing w:line="276" w:lineRule="auto"/>
              <w:ind w:right="160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D4404" w:rsidRPr="007B7AC1" w:rsidRDefault="003D4404" w:rsidP="002C1993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>Программа муниципальных заимствований муниципального образования</w:t>
            </w:r>
          </w:p>
          <w:p w:rsidR="003D4404" w:rsidRPr="007B7AC1" w:rsidRDefault="003D4404" w:rsidP="007343A3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 xml:space="preserve"> «Заиграевский район» на 202</w:t>
            </w:r>
            <w:r>
              <w:rPr>
                <w:b/>
                <w:bCs/>
                <w:sz w:val="23"/>
                <w:szCs w:val="23"/>
              </w:rPr>
              <w:t>7</w:t>
            </w:r>
            <w:r w:rsidRPr="007B7AC1">
              <w:rPr>
                <w:b/>
                <w:bCs/>
                <w:sz w:val="23"/>
                <w:szCs w:val="23"/>
              </w:rPr>
              <w:t xml:space="preserve"> – 202</w:t>
            </w:r>
            <w:r>
              <w:rPr>
                <w:b/>
                <w:bCs/>
                <w:sz w:val="23"/>
                <w:szCs w:val="23"/>
              </w:rPr>
              <w:t>8</w:t>
            </w:r>
            <w:r w:rsidRPr="007B7AC1">
              <w:rPr>
                <w:b/>
                <w:bCs/>
                <w:sz w:val="23"/>
                <w:szCs w:val="23"/>
              </w:rPr>
              <w:t>гг.</w:t>
            </w:r>
          </w:p>
          <w:p w:rsidR="003D4404" w:rsidRPr="007B7AC1" w:rsidRDefault="003D4404" w:rsidP="003D4404">
            <w:pPr>
              <w:jc w:val="right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>(руб.)</w:t>
            </w:r>
          </w:p>
          <w:tbl>
            <w:tblPr>
              <w:tblStyle w:val="a5"/>
              <w:tblW w:w="9351" w:type="dxa"/>
              <w:tblLayout w:type="fixed"/>
              <w:tblLook w:val="04A0"/>
            </w:tblPr>
            <w:tblGrid>
              <w:gridCol w:w="850"/>
              <w:gridCol w:w="2311"/>
              <w:gridCol w:w="1419"/>
              <w:gridCol w:w="1936"/>
              <w:gridCol w:w="50"/>
              <w:gridCol w:w="961"/>
              <w:gridCol w:w="1824"/>
            </w:tblGrid>
            <w:tr w:rsidR="003D4404" w:rsidRPr="007B7AC1" w:rsidTr="003D4404">
              <w:trPr>
                <w:trHeight w:val="446"/>
              </w:trPr>
              <w:tc>
                <w:tcPr>
                  <w:tcW w:w="850" w:type="dxa"/>
                  <w:vMerge w:val="restart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№ </w:t>
                  </w:r>
                  <w:proofErr w:type="gramStart"/>
                  <w:r w:rsidRPr="007B7AC1">
                    <w:rPr>
                      <w:b/>
                      <w:bCs/>
                      <w:sz w:val="23"/>
                      <w:szCs w:val="23"/>
                    </w:rPr>
                    <w:t>п</w:t>
                  </w:r>
                  <w:proofErr w:type="gramEnd"/>
                  <w:r w:rsidRPr="007B7AC1">
                    <w:rPr>
                      <w:b/>
                      <w:bCs/>
                      <w:sz w:val="23"/>
                      <w:szCs w:val="23"/>
                    </w:rPr>
                    <w:t>/п</w:t>
                  </w:r>
                </w:p>
              </w:tc>
              <w:tc>
                <w:tcPr>
                  <w:tcW w:w="2311" w:type="dxa"/>
                  <w:vMerge w:val="restart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Наименование в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и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дов заимствований</w:t>
                  </w:r>
                </w:p>
              </w:tc>
              <w:tc>
                <w:tcPr>
                  <w:tcW w:w="6190" w:type="dxa"/>
                  <w:gridSpan w:val="5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Плановый период</w:t>
                  </w:r>
                </w:p>
              </w:tc>
            </w:tr>
            <w:tr w:rsidR="003D4404" w:rsidRPr="007B7AC1" w:rsidTr="003D4404">
              <w:trPr>
                <w:trHeight w:val="1558"/>
              </w:trPr>
              <w:tc>
                <w:tcPr>
                  <w:tcW w:w="850" w:type="dxa"/>
                  <w:vMerge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  <w:vMerge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202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7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год</w:t>
                  </w:r>
                </w:p>
              </w:tc>
              <w:tc>
                <w:tcPr>
                  <w:tcW w:w="1936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tabs>
                      <w:tab w:val="left" w:pos="1309"/>
                    </w:tabs>
                    <w:ind w:left="-108" w:right="-10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Предельные ср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о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ки погашения долговых обяз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а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тельств</w:t>
                  </w:r>
                </w:p>
              </w:tc>
              <w:tc>
                <w:tcPr>
                  <w:tcW w:w="1011" w:type="dxa"/>
                  <w:gridSpan w:val="2"/>
                  <w:vAlign w:val="center"/>
                </w:tcPr>
                <w:p w:rsidR="003D4404" w:rsidRDefault="003D4404" w:rsidP="003D4404">
                  <w:pPr>
                    <w:framePr w:hSpace="180" w:wrap="around" w:hAnchor="margin" w:xAlign="center" w:y="-645"/>
                    <w:ind w:right="-89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202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>8</w:t>
                  </w:r>
                </w:p>
                <w:p w:rsidR="003D4404" w:rsidRPr="007B7AC1" w:rsidRDefault="003D4404" w:rsidP="003D4404">
                  <w:pPr>
                    <w:framePr w:hSpace="180" w:wrap="around" w:hAnchor="margin" w:xAlign="center" w:y="-645"/>
                    <w:ind w:right="5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год</w:t>
                  </w:r>
                </w:p>
                <w:p w:rsidR="003D4404" w:rsidRPr="007B7AC1" w:rsidRDefault="003D4404" w:rsidP="003D4404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824" w:type="dxa"/>
                </w:tcPr>
                <w:p w:rsidR="003D4404" w:rsidRPr="007B7AC1" w:rsidRDefault="003D4404" w:rsidP="003D4404">
                  <w:pPr>
                    <w:framePr w:hSpace="180" w:wrap="around" w:hAnchor="margin" w:xAlign="center" w:y="-645"/>
                    <w:ind w:left="-358" w:right="-108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Предельные</w:t>
                  </w:r>
                </w:p>
                <w:p w:rsidR="003D4404" w:rsidRPr="007B7AC1" w:rsidRDefault="003D4404" w:rsidP="003D4404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сроки</w:t>
                  </w:r>
                </w:p>
                <w:p w:rsidR="003D4404" w:rsidRPr="007B7AC1" w:rsidRDefault="003D4404" w:rsidP="003D4404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погашения</w:t>
                  </w:r>
                </w:p>
                <w:p w:rsidR="003D4404" w:rsidRPr="007B7AC1" w:rsidRDefault="003D4404" w:rsidP="003D4404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долговых</w:t>
                  </w:r>
                </w:p>
                <w:p w:rsidR="003D4404" w:rsidRPr="007B7AC1" w:rsidRDefault="003D4404" w:rsidP="003D4404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обязательств</w:t>
                  </w:r>
                </w:p>
              </w:tc>
            </w:tr>
            <w:tr w:rsidR="003D4404" w:rsidRPr="007B7AC1" w:rsidTr="003D4404">
              <w:trPr>
                <w:trHeight w:val="235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8501" w:type="dxa"/>
                  <w:gridSpan w:val="6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Кредиты кредитных организаций</w:t>
                  </w:r>
                </w:p>
              </w:tc>
            </w:tr>
            <w:tr w:rsidR="003D4404" w:rsidRPr="007B7AC1" w:rsidTr="003D4404">
              <w:trPr>
                <w:trHeight w:val="69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36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011" w:type="dxa"/>
                  <w:gridSpan w:val="2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824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D4404" w:rsidRPr="007B7AC1" w:rsidTr="003D4404">
              <w:trPr>
                <w:trHeight w:val="297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-108" w:hanging="34"/>
                    <w:jc w:val="center"/>
                    <w:rPr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36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011" w:type="dxa"/>
                  <w:gridSpan w:val="2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824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D4404" w:rsidRPr="007B7AC1" w:rsidTr="003D4404">
              <w:trPr>
                <w:trHeight w:val="308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8501" w:type="dxa"/>
                  <w:gridSpan w:val="6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Бюджетные кредиты от других бюджетов бюджетной системы Российской Ф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е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дерации</w:t>
                  </w:r>
                </w:p>
              </w:tc>
            </w:tr>
            <w:tr w:rsidR="003D4404" w:rsidRPr="007B7AC1" w:rsidTr="003D4404">
              <w:trPr>
                <w:trHeight w:val="199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36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011" w:type="dxa"/>
                  <w:gridSpan w:val="2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824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D4404" w:rsidRPr="007B7AC1" w:rsidTr="003D4404">
              <w:trPr>
                <w:trHeight w:val="308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в том числе бю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жетный кредит на пополнение оста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т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ков на счетах бю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жетов Российской Федерации</w:t>
                  </w: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36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011" w:type="dxa"/>
                  <w:gridSpan w:val="2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824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D4404" w:rsidRPr="007B7AC1" w:rsidTr="003D4404">
              <w:trPr>
                <w:trHeight w:val="326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0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,00</w:t>
                  </w: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936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011" w:type="dxa"/>
                  <w:gridSpan w:val="2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824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D4404" w:rsidRPr="007B7AC1" w:rsidTr="003D4404">
              <w:trPr>
                <w:trHeight w:val="1640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в том числе бю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жетный кредит на пополнение оста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т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ков на счетах бю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д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>жетов Российской Федерации</w:t>
                  </w: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936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Default="003D4404" w:rsidP="00BE6E7C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011" w:type="dxa"/>
                  <w:gridSpan w:val="2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824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D4404" w:rsidRPr="007B7AC1" w:rsidTr="003D4404">
              <w:trPr>
                <w:trHeight w:val="308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8501" w:type="dxa"/>
                  <w:gridSpan w:val="6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Общий объем заимствований, направляемых на покрытие дефицита местного бюджета и погашение долговых обязательств муниципального образования</w:t>
                  </w:r>
                </w:p>
              </w:tc>
            </w:tr>
            <w:tr w:rsidR="003D4404" w:rsidRPr="007B7AC1" w:rsidTr="003D4404">
              <w:trPr>
                <w:trHeight w:val="308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86" w:type="dxa"/>
                  <w:gridSpan w:val="2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96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824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D4404" w:rsidRPr="007B7AC1" w:rsidTr="003D4404">
              <w:trPr>
                <w:trHeight w:val="333"/>
              </w:trPr>
              <w:tc>
                <w:tcPr>
                  <w:tcW w:w="850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986" w:type="dxa"/>
                  <w:gridSpan w:val="2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961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1824" w:type="dxa"/>
                </w:tcPr>
                <w:p w:rsidR="003D4404" w:rsidRPr="007B7AC1" w:rsidRDefault="003D4404" w:rsidP="00BE6E7C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</w:tbl>
          <w:p w:rsidR="003D4404" w:rsidRPr="007B7AC1" w:rsidRDefault="003D4404" w:rsidP="007343A3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4404" w:rsidRPr="00787198" w:rsidRDefault="003D4404" w:rsidP="002C1993">
            <w:pPr>
              <w:jc w:val="center"/>
              <w:rPr>
                <w:b/>
                <w:bCs/>
              </w:rPr>
            </w:pPr>
          </w:p>
        </w:tc>
      </w:tr>
      <w:tr w:rsidR="003D4404" w:rsidRPr="00787198" w:rsidTr="00C43E9E">
        <w:trPr>
          <w:trHeight w:val="1053"/>
        </w:trPr>
        <w:tc>
          <w:tcPr>
            <w:tcW w:w="105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404" w:rsidRPr="00787198" w:rsidRDefault="003D4404" w:rsidP="002C1993">
            <w:pPr>
              <w:jc w:val="center"/>
            </w:pPr>
          </w:p>
        </w:tc>
      </w:tr>
    </w:tbl>
    <w:p w:rsidR="00597282" w:rsidRPr="00787198" w:rsidRDefault="00597282" w:rsidP="00267677">
      <w:pPr>
        <w:rPr>
          <w:sz w:val="22"/>
          <w:szCs w:val="22"/>
        </w:rPr>
      </w:pPr>
    </w:p>
    <w:sectPr w:rsidR="00597282" w:rsidRPr="00787198" w:rsidSect="00B04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056206"/>
    <w:rsid w:val="00052570"/>
    <w:rsid w:val="00056206"/>
    <w:rsid w:val="000976BC"/>
    <w:rsid w:val="000A0F52"/>
    <w:rsid w:val="000E1A2C"/>
    <w:rsid w:val="001141D2"/>
    <w:rsid w:val="00115EC8"/>
    <w:rsid w:val="001B3CD0"/>
    <w:rsid w:val="001D3863"/>
    <w:rsid w:val="001E0AD3"/>
    <w:rsid w:val="00206D3A"/>
    <w:rsid w:val="00211DC5"/>
    <w:rsid w:val="00231A5D"/>
    <w:rsid w:val="00235400"/>
    <w:rsid w:val="00252664"/>
    <w:rsid w:val="0026392C"/>
    <w:rsid w:val="00267677"/>
    <w:rsid w:val="00294121"/>
    <w:rsid w:val="00294995"/>
    <w:rsid w:val="002B23D4"/>
    <w:rsid w:val="002B57FD"/>
    <w:rsid w:val="002C1D1C"/>
    <w:rsid w:val="002D3B24"/>
    <w:rsid w:val="00311D44"/>
    <w:rsid w:val="003177B0"/>
    <w:rsid w:val="00360B04"/>
    <w:rsid w:val="00375D66"/>
    <w:rsid w:val="003B3312"/>
    <w:rsid w:val="003B70DB"/>
    <w:rsid w:val="003C5B27"/>
    <w:rsid w:val="003D30F7"/>
    <w:rsid w:val="003D4404"/>
    <w:rsid w:val="003D6721"/>
    <w:rsid w:val="003E4375"/>
    <w:rsid w:val="003F3300"/>
    <w:rsid w:val="0040266A"/>
    <w:rsid w:val="00403F4F"/>
    <w:rsid w:val="00462519"/>
    <w:rsid w:val="004D4252"/>
    <w:rsid w:val="004E1352"/>
    <w:rsid w:val="004F382B"/>
    <w:rsid w:val="00501C86"/>
    <w:rsid w:val="005043A5"/>
    <w:rsid w:val="00512D57"/>
    <w:rsid w:val="00523124"/>
    <w:rsid w:val="00537108"/>
    <w:rsid w:val="00543639"/>
    <w:rsid w:val="005727AF"/>
    <w:rsid w:val="00586801"/>
    <w:rsid w:val="00597282"/>
    <w:rsid w:val="005A3F77"/>
    <w:rsid w:val="005F1A86"/>
    <w:rsid w:val="00601638"/>
    <w:rsid w:val="0060353A"/>
    <w:rsid w:val="00604E7B"/>
    <w:rsid w:val="00643DB3"/>
    <w:rsid w:val="00672EED"/>
    <w:rsid w:val="006B29C5"/>
    <w:rsid w:val="006D19AE"/>
    <w:rsid w:val="006D5D51"/>
    <w:rsid w:val="006F63E8"/>
    <w:rsid w:val="007159DE"/>
    <w:rsid w:val="007343A3"/>
    <w:rsid w:val="00740679"/>
    <w:rsid w:val="007504AB"/>
    <w:rsid w:val="00752E86"/>
    <w:rsid w:val="00767889"/>
    <w:rsid w:val="0078484C"/>
    <w:rsid w:val="00787198"/>
    <w:rsid w:val="00797A32"/>
    <w:rsid w:val="007B7AC1"/>
    <w:rsid w:val="007D1F9A"/>
    <w:rsid w:val="007E2634"/>
    <w:rsid w:val="007E7122"/>
    <w:rsid w:val="007F0040"/>
    <w:rsid w:val="007F225F"/>
    <w:rsid w:val="00824D63"/>
    <w:rsid w:val="00831805"/>
    <w:rsid w:val="00876236"/>
    <w:rsid w:val="00881617"/>
    <w:rsid w:val="008866D2"/>
    <w:rsid w:val="00887FED"/>
    <w:rsid w:val="0089587F"/>
    <w:rsid w:val="008B5288"/>
    <w:rsid w:val="008C160B"/>
    <w:rsid w:val="008F3A56"/>
    <w:rsid w:val="00901BDF"/>
    <w:rsid w:val="009355F2"/>
    <w:rsid w:val="0094206C"/>
    <w:rsid w:val="0099593E"/>
    <w:rsid w:val="009A525D"/>
    <w:rsid w:val="00A45E15"/>
    <w:rsid w:val="00A54376"/>
    <w:rsid w:val="00A6423A"/>
    <w:rsid w:val="00A8536F"/>
    <w:rsid w:val="00A97DE4"/>
    <w:rsid w:val="00AF2F99"/>
    <w:rsid w:val="00B046F0"/>
    <w:rsid w:val="00B23D95"/>
    <w:rsid w:val="00B26A8E"/>
    <w:rsid w:val="00B50E98"/>
    <w:rsid w:val="00B50FF1"/>
    <w:rsid w:val="00B574F9"/>
    <w:rsid w:val="00B74C04"/>
    <w:rsid w:val="00B826D3"/>
    <w:rsid w:val="00B82993"/>
    <w:rsid w:val="00BD0D40"/>
    <w:rsid w:val="00BD3BED"/>
    <w:rsid w:val="00BE35BB"/>
    <w:rsid w:val="00BE6E7C"/>
    <w:rsid w:val="00C3039C"/>
    <w:rsid w:val="00C46D73"/>
    <w:rsid w:val="00C56614"/>
    <w:rsid w:val="00C66AEF"/>
    <w:rsid w:val="00C70ED8"/>
    <w:rsid w:val="00C825D1"/>
    <w:rsid w:val="00C879C2"/>
    <w:rsid w:val="00CA3366"/>
    <w:rsid w:val="00CC6F01"/>
    <w:rsid w:val="00CD31BB"/>
    <w:rsid w:val="00CD74F6"/>
    <w:rsid w:val="00CE073C"/>
    <w:rsid w:val="00CE333B"/>
    <w:rsid w:val="00CE5B1A"/>
    <w:rsid w:val="00D00931"/>
    <w:rsid w:val="00D31BF4"/>
    <w:rsid w:val="00D50B43"/>
    <w:rsid w:val="00D80CC5"/>
    <w:rsid w:val="00D85FED"/>
    <w:rsid w:val="00DC13FA"/>
    <w:rsid w:val="00DF18AF"/>
    <w:rsid w:val="00DF2FD8"/>
    <w:rsid w:val="00E0656A"/>
    <w:rsid w:val="00E126E5"/>
    <w:rsid w:val="00E56159"/>
    <w:rsid w:val="00E706F0"/>
    <w:rsid w:val="00E73B6C"/>
    <w:rsid w:val="00EB2265"/>
    <w:rsid w:val="00EB2981"/>
    <w:rsid w:val="00EB6AFF"/>
    <w:rsid w:val="00EF6144"/>
    <w:rsid w:val="00F218AD"/>
    <w:rsid w:val="00F34BED"/>
    <w:rsid w:val="00FE0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E3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6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E3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61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Айкашева Наталья Николаевна</dc:creator>
  <cp:lastModifiedBy>Людмила В. Семеняга</cp:lastModifiedBy>
  <cp:revision>62</cp:revision>
  <cp:lastPrinted>2024-06-03T05:52:00Z</cp:lastPrinted>
  <dcterms:created xsi:type="dcterms:W3CDTF">2020-11-02T01:52:00Z</dcterms:created>
  <dcterms:modified xsi:type="dcterms:W3CDTF">2026-01-22T02:58:00Z</dcterms:modified>
</cp:coreProperties>
</file>